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keepNext w:val="0"/>
        <w:keepLines w:val="0"/>
        <w:widowControl w:val="0"/>
        <w:suppressLineNumbers w:val="0"/>
        <w:adjustRightInd w:val="0"/>
        <w:snapToGrid w:val="0"/>
        <w:spacing w:before="0" w:beforeAutospacing="0" w:after="0" w:afterAutospacing="1" w:line="560" w:lineRule="exact"/>
        <w:ind w:left="0" w:right="0"/>
        <w:jc w:val="both"/>
        <w:rPr>
          <w:rFonts w:hint="default" w:ascii="黑体" w:hAnsi="宋体" w:eastAsia="黑体" w:cs="黑体"/>
          <w:spacing w:val="-6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宋体" w:eastAsia="黑体" w:cs="黑体"/>
          <w:spacing w:val="-6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黑体" w:hAnsi="宋体" w:eastAsia="黑体" w:cs="黑体"/>
          <w:spacing w:val="-6"/>
          <w:kern w:val="2"/>
          <w:sz w:val="32"/>
          <w:szCs w:val="32"/>
          <w:lang w:val="en-US" w:eastAsia="zh-CN" w:bidi="ar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0" w:afterLines="100" w:line="224" w:lineRule="auto"/>
        <w:jc w:val="center"/>
        <w:textAlignment w:val="auto"/>
        <w:rPr>
          <w:rFonts w:ascii="宋体" w:hAnsi="宋体" w:eastAsia="宋体" w:cs="宋体"/>
          <w:spacing w:val="9"/>
          <w:sz w:val="43"/>
          <w:szCs w:val="43"/>
          <w14:textOutline w14:w="7972" w14:cap="sq" w14:cmpd="sng">
            <w14:solidFill>
              <w14:srgbClr w14:val="000000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rFonts w:hint="eastAsia" w:ascii="方正小标宋简体" w:hAnsi="仿宋_GB2312" w:eastAsia="方正小标宋简体" w:cs="仿宋_GB2312"/>
          <w:spacing w:val="0"/>
          <w:kern w:val="0"/>
          <w:sz w:val="44"/>
          <w:szCs w:val="44"/>
          <w:lang w:val="en-US" w:eastAsia="zh-CN"/>
        </w:rPr>
        <w:t>即墨区</w:t>
      </w:r>
      <w:r>
        <w:rPr>
          <w:rFonts w:hint="eastAsia" w:ascii="方正小标宋简体" w:hAnsi="仿宋_GB2312" w:eastAsia="方正小标宋简体" w:cs="仿宋_GB2312"/>
          <w:spacing w:val="0"/>
          <w:kern w:val="0"/>
          <w:sz w:val="44"/>
          <w:szCs w:val="44"/>
        </w:rPr>
        <w:t>城乡公益性岗位申请报名表</w:t>
      </w:r>
    </w:p>
    <w:tbl>
      <w:tblPr>
        <w:tblStyle w:val="8"/>
        <w:tblW w:w="929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8"/>
        <w:gridCol w:w="1564"/>
        <w:gridCol w:w="1335"/>
        <w:gridCol w:w="1080"/>
        <w:gridCol w:w="453"/>
        <w:gridCol w:w="807"/>
        <w:gridCol w:w="873"/>
        <w:gridCol w:w="19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2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53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12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5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健康状况</w:t>
            </w:r>
          </w:p>
        </w:tc>
        <w:tc>
          <w:tcPr>
            <w:tcW w:w="1533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8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907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2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2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户籍所在地</w:t>
            </w:r>
          </w:p>
        </w:tc>
        <w:tc>
          <w:tcPr>
            <w:tcW w:w="397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2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278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2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4" w:hRule="atLeast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现居住地</w:t>
            </w:r>
          </w:p>
        </w:tc>
        <w:tc>
          <w:tcPr>
            <w:tcW w:w="3979" w:type="dxa"/>
            <w:gridSpan w:val="3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78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979" w:type="dxa"/>
            <w:gridSpan w:val="3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24"/>
                <w:highlight w:val="no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紧急联系人电话</w:t>
            </w:r>
          </w:p>
        </w:tc>
        <w:tc>
          <w:tcPr>
            <w:tcW w:w="278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0"/>
                <w:sz w:val="21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" w:hRule="atLeast"/>
          <w:jc w:val="center"/>
        </w:trPr>
        <w:tc>
          <w:tcPr>
            <w:tcW w:w="1278" w:type="dxa"/>
            <w:vMerge w:val="restart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人员类别</w:t>
            </w:r>
          </w:p>
        </w:tc>
        <w:tc>
          <w:tcPr>
            <w:tcW w:w="15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城镇公益性岗位</w:t>
            </w:r>
          </w:p>
        </w:tc>
        <w:tc>
          <w:tcPr>
            <w:tcW w:w="645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5" w:line="360" w:lineRule="exact"/>
              <w:ind w:right="369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城镇零就业家庭人员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城镇大龄失业人员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>其他就业困难人员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1" w:hRule="atLeast"/>
          <w:jc w:val="center"/>
        </w:trPr>
        <w:tc>
          <w:tcPr>
            <w:tcW w:w="1278" w:type="dxa"/>
            <w:vMerge w:val="continue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4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乡村公益性岗位</w:t>
            </w:r>
          </w:p>
        </w:tc>
        <w:tc>
          <w:tcPr>
            <w:tcW w:w="6455" w:type="dxa"/>
            <w:gridSpan w:val="6"/>
            <w:tcBorders>
              <w:tl2br w:val="nil"/>
              <w:tr2bl w:val="nil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5" w:line="360" w:lineRule="exact"/>
              <w:ind w:left="386" w:right="369" w:hanging="23"/>
              <w:textAlignment w:val="auto"/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 xml:space="preserve">脱贫享受政策人口 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农村残疾人口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15" w:line="360" w:lineRule="exact"/>
              <w:ind w:left="386" w:right="369" w:hanging="23"/>
              <w:textAlignment w:val="auto"/>
              <w:rPr>
                <w:rFonts w:hint="eastAsia" w:ascii="仿宋" w:hAnsi="仿宋" w:eastAsia="仿宋" w:cs="仿宋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农村低收入人口</w:t>
            </w:r>
            <w:r>
              <w:rPr>
                <w:rFonts w:hint="eastAsia" w:ascii="仿宋" w:hAnsi="仿宋" w:eastAsia="仿宋" w:cs="仿宋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1"/>
                <w:szCs w:val="21"/>
              </w:rPr>
              <w:t>农村大龄人员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-8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应聘单位</w:t>
            </w:r>
          </w:p>
        </w:tc>
        <w:tc>
          <w:tcPr>
            <w:tcW w:w="3979" w:type="dxa"/>
            <w:gridSpan w:val="3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应聘岗位</w:t>
            </w:r>
          </w:p>
        </w:tc>
        <w:tc>
          <w:tcPr>
            <w:tcW w:w="2780" w:type="dxa"/>
            <w:gridSpan w:val="2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pacing w:val="-8"/>
                <w:sz w:val="21"/>
                <w:szCs w:val="24"/>
                <w:u w:val="single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35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个人承诺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ind w:firstLine="420" w:firstLineChars="200"/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spacing w:line="360" w:lineRule="auto"/>
              <w:ind w:firstLine="420" w:firstLineChars="200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  <w:t>本人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已知晓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  <w:t>城乡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公益性岗位性质、相关政策和工作要求，自愿申请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  <w:t>城乡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公益性岗位、愿意接受管理并认真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  <w:t>履行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职责，所提供的信息真实准确，</w:t>
            </w:r>
            <w:r>
              <w:rPr>
                <w:rFonts w:hint="eastAsia" w:ascii="仿宋" w:hAnsi="仿宋" w:eastAsia="仿宋" w:cs="仿宋"/>
                <w:b/>
                <w:bCs/>
                <w:spacing w:val="0"/>
                <w:sz w:val="21"/>
                <w:szCs w:val="24"/>
                <w:u w:val="single"/>
              </w:rPr>
              <w:t>对因提供相关不实信息或违反有关规定造成的后果，责任自负。</w:t>
            </w:r>
          </w:p>
          <w:p>
            <w:pPr>
              <w:spacing w:line="360" w:lineRule="auto"/>
              <w:ind w:firstLine="420" w:firstLineChars="200"/>
              <w:jc w:val="center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申请人（签字）： </w:t>
            </w:r>
          </w:p>
          <w:p>
            <w:pPr>
              <w:spacing w:line="360" w:lineRule="auto"/>
              <w:ind w:firstLine="420" w:firstLineChars="200"/>
              <w:jc w:val="right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申请日期：    年     月     日  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92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32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民主评议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5"/>
              <w:ind w:firstLine="420" w:firstLineChars="200"/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pStyle w:val="5"/>
              <w:ind w:firstLine="420" w:firstLineChars="200"/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pStyle w:val="5"/>
              <w:ind w:firstLine="420" w:firstLineChars="200"/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  <w:t>经2022年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  <w:t>月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  <w:t>日组织民主评议，该同志符合城乡公益性岗位初步人选条件。</w:t>
            </w:r>
          </w:p>
          <w:p>
            <w:pPr>
              <w:pStyle w:val="5"/>
              <w:ind w:firstLine="420" w:firstLineChars="200"/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pStyle w:val="5"/>
              <w:ind w:firstLine="420" w:firstLineChars="200"/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pStyle w:val="5"/>
              <w:ind w:firstLine="420" w:firstLineChars="200"/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  <w:t>小组成员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>签字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  <w:t xml:space="preserve">：                         </w:t>
            </w:r>
          </w:p>
          <w:p>
            <w:pPr>
              <w:pStyle w:val="5"/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</w:pPr>
          </w:p>
          <w:p>
            <w:pPr>
              <w:ind w:right="420" w:firstLine="420" w:firstLineChars="200"/>
              <w:jc w:val="left"/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</w:pP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</w:rPr>
              <w:t xml:space="preserve">           </w:t>
            </w:r>
            <w:r>
              <w:rPr>
                <w:rFonts w:hint="eastAsia" w:ascii="仿宋" w:hAnsi="仿宋" w:eastAsia="仿宋" w:cs="仿宋"/>
                <w:spacing w:val="0"/>
                <w:sz w:val="21"/>
                <w:szCs w:val="24"/>
                <w:lang w:val="en-US" w:eastAsia="zh-CN"/>
              </w:rPr>
              <w:t xml:space="preserve">      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日期：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71" w:hRule="atLeast"/>
          <w:jc w:val="center"/>
        </w:trPr>
        <w:tc>
          <w:tcPr>
            <w:tcW w:w="1278" w:type="dxa"/>
            <w:tcBorders>
              <w:tl2br w:val="nil"/>
              <w:tr2bl w:val="nil"/>
            </w:tcBorders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 w:themeColor="text1"/>
                <w:spacing w:val="0"/>
                <w:sz w:val="24"/>
                <w:szCs w:val="32"/>
                <w14:textFill>
                  <w14:solidFill>
                    <w14:schemeClr w14:val="tx1"/>
                  </w14:solidFill>
                </w14:textFill>
              </w:rPr>
              <w:t>镇（街道）意见</w:t>
            </w:r>
          </w:p>
        </w:tc>
        <w:tc>
          <w:tcPr>
            <w:tcW w:w="8019" w:type="dxa"/>
            <w:gridSpan w:val="7"/>
            <w:tcBorders>
              <w:tl2br w:val="nil"/>
              <w:tr2bl w:val="nil"/>
            </w:tcBorders>
            <w:noWrap/>
            <w:vAlign w:val="center"/>
          </w:tcPr>
          <w:p>
            <w:pPr>
              <w:pStyle w:val="6"/>
              <w:ind w:left="0" w:leftChars="0" w:firstLine="0" w:firstLineChars="0"/>
              <w:rPr>
                <w:rFonts w:hint="eastAsia" w:ascii="仿宋" w:hAnsi="仿宋" w:eastAsia="仿宋" w:cs="仿宋"/>
              </w:rPr>
            </w:pPr>
          </w:p>
          <w:p>
            <w:pPr>
              <w:rPr>
                <w:rFonts w:hint="eastAsia" w:ascii="仿宋" w:hAnsi="仿宋" w:eastAsia="仿宋" w:cs="仿宋"/>
              </w:rPr>
            </w:pPr>
          </w:p>
          <w:p>
            <w:pPr>
              <w:ind w:right="420" w:firstLine="420" w:firstLineChars="200"/>
              <w:jc w:val="left"/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单位盖章：  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</w:t>
            </w:r>
            <w:r>
              <w:rPr>
                <w:rFonts w:hint="eastAsia" w:ascii="仿宋" w:hAnsi="仿宋" w:eastAsia="仿宋" w:cs="仿宋"/>
                <w:color w:val="000000" w:themeColor="text1"/>
                <w:spacing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日期：    年   月   日</w:t>
            </w:r>
          </w:p>
        </w:tc>
      </w:tr>
    </w:tbl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2ZDQ5MTM5ZjgzNjlkY2JmMDQ5NGY4OThjMmZlYWYifQ=="/>
  </w:docVars>
  <w:rsids>
    <w:rsidRoot w:val="2A7A540B"/>
    <w:rsid w:val="05943970"/>
    <w:rsid w:val="26271AD6"/>
    <w:rsid w:val="28C524A5"/>
    <w:rsid w:val="2A7A540B"/>
    <w:rsid w:val="2FA71CE6"/>
    <w:rsid w:val="36B45484"/>
    <w:rsid w:val="70BA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color w:val="000000"/>
      <w:spacing w:val="-6"/>
      <w:kern w:val="2"/>
      <w:sz w:val="32"/>
      <w:szCs w:val="32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  <w:pPr>
      <w:spacing w:after="120"/>
    </w:pPr>
  </w:style>
  <w:style w:type="paragraph" w:styleId="3">
    <w:name w:val="Body Text First Indent 2"/>
    <w:basedOn w:val="4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  <w:style w:type="paragraph" w:styleId="4">
    <w:name w:val="Body Text Indent"/>
    <w:basedOn w:val="1"/>
    <w:qFormat/>
    <w:uiPriority w:val="0"/>
    <w:pPr>
      <w:ind w:firstLine="640" w:firstLineChars="200"/>
    </w:pPr>
    <w:rPr>
      <w:rFonts w:ascii="仿宋_GB2312" w:eastAsia="仿宋_GB2312"/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toc 1"/>
    <w:next w:val="1"/>
    <w:qFormat/>
    <w:uiPriority w:val="0"/>
    <w:pPr>
      <w:widowControl w:val="0"/>
      <w:snapToGrid w:val="0"/>
      <w:spacing w:line="640" w:lineRule="exact"/>
      <w:ind w:firstLine="705"/>
      <w:jc w:val="both"/>
    </w:pPr>
    <w:rPr>
      <w:rFonts w:ascii="仿宋_GB2312" w:hAnsi="Times New Roman" w:eastAsia="仿宋_GB2312" w:cs="Times New Roman"/>
      <w:color w:val="000000"/>
      <w:kern w:val="2"/>
      <w:sz w:val="36"/>
      <w:szCs w:val="36"/>
      <w:lang w:val="en-US" w:eastAsia="zh-CN" w:bidi="ar-SA"/>
    </w:rPr>
  </w:style>
  <w:style w:type="paragraph" w:styleId="7">
    <w:name w:val="Normal (Web)"/>
    <w:basedOn w:val="1"/>
    <w:qFormat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324</Words>
  <Characters>327</Characters>
  <Lines>0</Lines>
  <Paragraphs>0</Paragraphs>
  <TotalTime>3</TotalTime>
  <ScaleCrop>false</ScaleCrop>
  <LinksUpToDate>false</LinksUpToDate>
  <CharactersWithSpaces>515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2022-06-05T09:57:00Z</dcterms:created>
  <dc:creator>董帅</dc:creator>
  <cp:lastModifiedBy>王焕 ～15339990206</cp:lastModifiedBy>
  <cp:lastPrinted>2022-06-05T10:12:00Z</cp:lastPrinted>
  <dcterms:modified xsi:type="dcterms:W3CDTF">2022-11-14T08:10:30Z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40AAC99CEC444C5682860B6E6172FE44</vt:lpwstr>
  </property>
</Properties>
</file>